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7" w:rsidRDefault="00604AA0" w:rsidP="00D3520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B369F">
        <w:rPr>
          <w:sz w:val="28"/>
          <w:szCs w:val="28"/>
        </w:rPr>
        <w:t xml:space="preserve"> РАБОТЫ МЕТОДИЧЕСК</w:t>
      </w:r>
      <w:r>
        <w:rPr>
          <w:sz w:val="28"/>
          <w:szCs w:val="28"/>
        </w:rPr>
        <w:t>ОГО</w:t>
      </w:r>
      <w:r w:rsidR="000B369F" w:rsidRPr="000B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ОБЪЕДИНЕНИЯ</w:t>
      </w:r>
      <w:r w:rsidR="000B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УЧИТЕЛЕЙ</w:t>
      </w:r>
    </w:p>
    <w:p w:rsidR="000B369F" w:rsidRDefault="00604AA0" w:rsidP="00604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7A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НАЧАЛЬНЫХ КЛАССОВ</w:t>
      </w:r>
      <w:r w:rsidR="00927A0B">
        <w:rPr>
          <w:sz w:val="28"/>
          <w:szCs w:val="28"/>
        </w:rPr>
        <w:t xml:space="preserve"> МОУ СОШ № 76 с углублённым изучением </w:t>
      </w:r>
    </w:p>
    <w:p w:rsidR="00927A0B" w:rsidRDefault="00927A0B" w:rsidP="00604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509B4">
        <w:rPr>
          <w:sz w:val="28"/>
          <w:szCs w:val="28"/>
        </w:rPr>
        <w:t xml:space="preserve">   отдельных предметов</w:t>
      </w:r>
      <w:r w:rsidR="008509B4" w:rsidRPr="00271D50">
        <w:rPr>
          <w:sz w:val="28"/>
          <w:szCs w:val="28"/>
        </w:rPr>
        <w:t xml:space="preserve"> </w:t>
      </w:r>
      <w:proofErr w:type="gramStart"/>
      <w:r w:rsidR="008509B4">
        <w:rPr>
          <w:sz w:val="28"/>
          <w:szCs w:val="28"/>
        </w:rPr>
        <w:t>г</w:t>
      </w:r>
      <w:proofErr w:type="gramEnd"/>
      <w:r w:rsidR="008509B4">
        <w:rPr>
          <w:sz w:val="28"/>
          <w:szCs w:val="28"/>
        </w:rPr>
        <w:t>. Екатеринбурга  на  20</w:t>
      </w:r>
      <w:r w:rsidR="008509B4" w:rsidRPr="00271D50">
        <w:rPr>
          <w:sz w:val="28"/>
          <w:szCs w:val="28"/>
        </w:rPr>
        <w:t>10</w:t>
      </w:r>
      <w:r w:rsidR="008509B4">
        <w:rPr>
          <w:sz w:val="28"/>
          <w:szCs w:val="28"/>
        </w:rPr>
        <w:t xml:space="preserve"> – 201</w:t>
      </w:r>
      <w:r w:rsidR="008509B4" w:rsidRPr="00271D50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D35206" w:rsidRDefault="00D35206" w:rsidP="00D3520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314"/>
        <w:gridCol w:w="2680"/>
        <w:gridCol w:w="1358"/>
        <w:gridCol w:w="2163"/>
        <w:gridCol w:w="2149"/>
      </w:tblGrid>
      <w:tr w:rsidR="00B0411D"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 xml:space="preserve">Направление деятельности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 xml:space="preserve">Цель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Прогнозируемый результат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 xml:space="preserve">Сроки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 xml:space="preserve">Формы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 xml:space="preserve">Ответственные </w:t>
            </w:r>
          </w:p>
        </w:tc>
      </w:tr>
      <w:tr w:rsidR="00D35206">
        <w:tc>
          <w:tcPr>
            <w:tcW w:w="0" w:type="auto"/>
            <w:gridSpan w:val="6"/>
          </w:tcPr>
          <w:p w:rsidR="00D35206" w:rsidRDefault="00D35206" w:rsidP="00F96245">
            <w:pPr>
              <w:jc w:val="both"/>
            </w:pPr>
            <w:r>
              <w:t xml:space="preserve">1. РАБОТА С УЧИТЕЛЯМИ </w:t>
            </w:r>
          </w:p>
        </w:tc>
      </w:tr>
      <w:tr w:rsidR="00B0411D"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Заседание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D35206" w:rsidRDefault="00202141" w:rsidP="00F96245">
            <w:pPr>
              <w:jc w:val="both"/>
            </w:pPr>
            <w:r>
              <w:t>Тема: Августовское заседание учителей начальных классов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 xml:space="preserve">Август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D35206" w:rsidRDefault="003E6155" w:rsidP="00F96245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4B558C">
              <w:t>о</w:t>
            </w:r>
            <w:proofErr w:type="gramEnd"/>
            <w:r w:rsidR="004B558C">
              <w:t>бсуждение методи</w:t>
            </w:r>
            <w:r w:rsidR="00D35206">
              <w:t>ч</w:t>
            </w:r>
            <w:r w:rsidR="004B558C">
              <w:t>е</w:t>
            </w:r>
            <w:r w:rsidR="00D35206">
              <w:t>ской темы</w:t>
            </w:r>
            <w:r w:rsidR="008509B4">
              <w:t xml:space="preserve"> школы на 2010-2011</w:t>
            </w:r>
            <w:r w:rsidR="00D35206">
              <w:t xml:space="preserve"> учебный год</w:t>
            </w:r>
          </w:p>
          <w:p w:rsidR="00977558" w:rsidRDefault="00977558" w:rsidP="008509B4">
            <w:pPr>
              <w:jc w:val="both"/>
            </w:pPr>
            <w:r>
              <w:t>Планирование работы МО на</w:t>
            </w:r>
            <w:r w:rsidR="008509B4">
              <w:t xml:space="preserve"> 2010-2011 </w:t>
            </w:r>
            <w:r>
              <w:t xml:space="preserve"> </w:t>
            </w:r>
            <w:r w:rsidR="00CA4F84">
              <w:t>уч. год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Выработка единых представлений о перспективах работы над методической темой школы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Определение актуальности темы, вытекающей из анализа деятельности за предыдущий период.</w:t>
            </w:r>
          </w:p>
          <w:p w:rsidR="00D35206" w:rsidRDefault="00D35206" w:rsidP="00F96245">
            <w:pPr>
              <w:jc w:val="both"/>
            </w:pPr>
            <w:r>
              <w:t xml:space="preserve">Обсуждение форм работы над поставленными вопросами </w:t>
            </w:r>
          </w:p>
        </w:tc>
        <w:tc>
          <w:tcPr>
            <w:tcW w:w="0" w:type="auto"/>
          </w:tcPr>
          <w:p w:rsidR="00D35206" w:rsidRDefault="00D16D0A" w:rsidP="00F96245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977558" w:rsidP="00F96245">
            <w:pPr>
              <w:jc w:val="both"/>
            </w:pPr>
            <w:r>
              <w:t xml:space="preserve">Рук. </w:t>
            </w:r>
            <w:r w:rsidR="00D35206">
              <w:t>МО</w:t>
            </w:r>
          </w:p>
        </w:tc>
      </w:tr>
      <w:tr w:rsidR="00B0411D">
        <w:tc>
          <w:tcPr>
            <w:tcW w:w="0" w:type="auto"/>
          </w:tcPr>
          <w:p w:rsidR="00D35206" w:rsidRDefault="003E6155" w:rsidP="00F96245">
            <w:pPr>
              <w:jc w:val="both"/>
            </w:pPr>
            <w:r>
              <w:t>б</w:t>
            </w:r>
            <w:proofErr w:type="gramStart"/>
            <w:r>
              <w:t>)</w:t>
            </w:r>
            <w:r w:rsidR="00D35206">
              <w:t>о</w:t>
            </w:r>
            <w:proofErr w:type="gramEnd"/>
            <w:r w:rsidR="00D35206">
              <w:t>бсу</w:t>
            </w:r>
            <w:r>
              <w:t xml:space="preserve">ждение </w:t>
            </w:r>
            <w:r w:rsidR="00202141">
              <w:t>и согласование рабочих программ</w:t>
            </w:r>
            <w:r w:rsidR="008728A3">
              <w:t xml:space="preserve">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Анализ тематического планирования предметных курсов в соответствии с возможными изменениями:</w:t>
            </w:r>
          </w:p>
          <w:p w:rsidR="00D35206" w:rsidRDefault="00D35206" w:rsidP="00F96245">
            <w:pPr>
              <w:numPr>
                <w:ilvl w:val="0"/>
                <w:numId w:val="1"/>
              </w:numPr>
              <w:jc w:val="both"/>
            </w:pPr>
            <w:r>
              <w:t>программам,</w:t>
            </w:r>
          </w:p>
          <w:p w:rsidR="00D16D0A" w:rsidRDefault="00D35206" w:rsidP="00D16D0A">
            <w:pPr>
              <w:numPr>
                <w:ilvl w:val="0"/>
                <w:numId w:val="1"/>
              </w:numPr>
              <w:jc w:val="both"/>
            </w:pPr>
            <w:r>
              <w:t>учебного плана</w:t>
            </w:r>
            <w:r w:rsidR="00D16D0A">
              <w:t>,</w:t>
            </w:r>
          </w:p>
          <w:p w:rsidR="00D16D0A" w:rsidRDefault="00D16D0A" w:rsidP="00202141">
            <w:pPr>
              <w:numPr>
                <w:ilvl w:val="0"/>
                <w:numId w:val="1"/>
              </w:numPr>
              <w:jc w:val="both"/>
            </w:pPr>
            <w:r>
              <w:t>статуса классов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Определение перспектив развития МО в новом учебном году</w:t>
            </w:r>
          </w:p>
        </w:tc>
        <w:tc>
          <w:tcPr>
            <w:tcW w:w="0" w:type="auto"/>
          </w:tcPr>
          <w:p w:rsidR="00D35206" w:rsidRDefault="00D16D0A" w:rsidP="00F96245">
            <w:pPr>
              <w:jc w:val="both"/>
            </w:pPr>
            <w:r>
              <w:t>Август –</w:t>
            </w:r>
          </w:p>
          <w:p w:rsidR="00D16D0A" w:rsidRDefault="00D16D0A" w:rsidP="00F96245">
            <w:pPr>
              <w:jc w:val="both"/>
            </w:pPr>
            <w:r>
              <w:t>сентябрь</w:t>
            </w:r>
          </w:p>
          <w:p w:rsidR="00D16D0A" w:rsidRDefault="00D16D0A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977558" w:rsidP="00F96245">
            <w:pPr>
              <w:jc w:val="both"/>
            </w:pPr>
            <w:r>
              <w:t xml:space="preserve">Рук. </w:t>
            </w:r>
            <w:r w:rsidR="00D35206">
              <w:t xml:space="preserve"> МО</w:t>
            </w:r>
          </w:p>
        </w:tc>
      </w:tr>
      <w:tr w:rsidR="00B0411D">
        <w:tc>
          <w:tcPr>
            <w:tcW w:w="0" w:type="auto"/>
          </w:tcPr>
          <w:p w:rsidR="00977558" w:rsidRDefault="00977558" w:rsidP="00F96245">
            <w:pPr>
              <w:jc w:val="both"/>
            </w:pPr>
            <w:r>
              <w:t>в)</w:t>
            </w:r>
          </w:p>
          <w:p w:rsidR="00D35206" w:rsidRDefault="00977558" w:rsidP="00977558">
            <w:pPr>
              <w:ind w:left="720"/>
              <w:jc w:val="both"/>
            </w:pPr>
            <w:r>
              <w:t>со</w:t>
            </w:r>
            <w:r w:rsidR="00D35206">
              <w:t xml:space="preserve">ставление примерного графика контрольных работ на новый учебный </w:t>
            </w:r>
            <w:r w:rsidR="00D35206">
              <w:lastRenderedPageBreak/>
              <w:t>год</w:t>
            </w:r>
          </w:p>
          <w:p w:rsidR="00D35206" w:rsidRDefault="00D35206" w:rsidP="00F96245">
            <w:pPr>
              <w:numPr>
                <w:ilvl w:val="0"/>
                <w:numId w:val="2"/>
              </w:numPr>
              <w:jc w:val="both"/>
            </w:pPr>
            <w:r>
              <w:t>обсуждение текстов кон</w:t>
            </w:r>
            <w:r w:rsidR="004A64C1">
              <w:t>трольных,</w:t>
            </w:r>
            <w:r>
              <w:t xml:space="preserve"> тестовых  и зачетных работ на новый учебный год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lastRenderedPageBreak/>
              <w:t>Планирование контрольных мероприятий по предмету на новый учебный год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Выработка единого режима и требований к контрольным мероприятия</w:t>
            </w:r>
            <w:r w:rsidR="00202141">
              <w:t>м.</w:t>
            </w:r>
          </w:p>
        </w:tc>
        <w:tc>
          <w:tcPr>
            <w:tcW w:w="0" w:type="auto"/>
          </w:tcPr>
          <w:p w:rsidR="00D35206" w:rsidRDefault="00977558" w:rsidP="00F96245">
            <w:pPr>
              <w:jc w:val="both"/>
            </w:pPr>
            <w:r>
              <w:t>1-я неделя</w:t>
            </w:r>
          </w:p>
          <w:p w:rsidR="00977558" w:rsidRDefault="00977558" w:rsidP="00F96245">
            <w:pPr>
              <w:jc w:val="both"/>
            </w:pPr>
            <w:r>
              <w:t>сентября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CA4F84" w:rsidP="00F96245">
            <w:pPr>
              <w:jc w:val="both"/>
            </w:pPr>
            <w:r>
              <w:t>Рук</w:t>
            </w:r>
            <w:r w:rsidR="00977558">
              <w:t xml:space="preserve">. </w:t>
            </w:r>
            <w:r w:rsidR="00D35206">
              <w:t>МО</w:t>
            </w:r>
            <w:r w:rsidR="00977558">
              <w:t xml:space="preserve">, </w:t>
            </w:r>
          </w:p>
          <w:p w:rsidR="00977558" w:rsidRDefault="00977558" w:rsidP="00F96245">
            <w:pPr>
              <w:jc w:val="both"/>
            </w:pPr>
            <w:r>
              <w:t>учителя</w:t>
            </w:r>
          </w:p>
        </w:tc>
      </w:tr>
      <w:tr w:rsidR="00B0411D"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lastRenderedPageBreak/>
              <w:t>Заседание 2.</w:t>
            </w:r>
          </w:p>
          <w:p w:rsidR="00D35206" w:rsidRDefault="00D35206" w:rsidP="00F96245">
            <w:pPr>
              <w:jc w:val="both"/>
            </w:pPr>
            <w:r>
              <w:t>Тема:</w:t>
            </w:r>
            <w:r w:rsidR="003E6155">
              <w:t xml:space="preserve"> Использование интерактивной доски </w:t>
            </w:r>
            <w:r w:rsidR="00D16D0A">
              <w:t xml:space="preserve"> </w:t>
            </w:r>
            <w:proofErr w:type="gramStart"/>
            <w:r w:rsidR="00D16D0A">
              <w:t>в</w:t>
            </w:r>
            <w:proofErr w:type="gramEnd"/>
            <w:r w:rsidR="00D16D0A">
              <w:t xml:space="preserve"> </w:t>
            </w:r>
          </w:p>
          <w:p w:rsidR="00D16D0A" w:rsidRDefault="00D16D0A" w:rsidP="00F96245">
            <w:pPr>
              <w:jc w:val="both"/>
            </w:pPr>
            <w:r>
              <w:t>начальной школе</w:t>
            </w:r>
          </w:p>
          <w:p w:rsidR="00B0411D" w:rsidRDefault="00B0411D" w:rsidP="00F96245">
            <w:pPr>
              <w:jc w:val="both"/>
            </w:pPr>
            <w:r>
              <w:t>Изучение стандарта второго поколения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  <w:r>
              <w:t>Способствовать переориентации педагогического сознания во взглядах на ключевые вопросы</w:t>
            </w:r>
          </w:p>
        </w:tc>
        <w:tc>
          <w:tcPr>
            <w:tcW w:w="0" w:type="auto"/>
          </w:tcPr>
          <w:p w:rsidR="00D35206" w:rsidRDefault="00D35206" w:rsidP="00F96245">
            <w:pPr>
              <w:numPr>
                <w:ilvl w:val="0"/>
                <w:numId w:val="3"/>
              </w:numPr>
              <w:tabs>
                <w:tab w:val="clear" w:pos="720"/>
                <w:tab w:val="num" w:pos="153"/>
              </w:tabs>
              <w:ind w:left="153" w:hanging="153"/>
              <w:jc w:val="both"/>
            </w:pPr>
            <w:r>
              <w:t>подготовка выступления на «круглый стол» педагогического совета</w:t>
            </w:r>
          </w:p>
          <w:p w:rsidR="00D35206" w:rsidRDefault="00D35206" w:rsidP="00F96245">
            <w:pPr>
              <w:numPr>
                <w:ilvl w:val="0"/>
                <w:numId w:val="3"/>
              </w:numPr>
              <w:tabs>
                <w:tab w:val="clear" w:pos="720"/>
                <w:tab w:val="num" w:pos="153"/>
              </w:tabs>
              <w:ind w:left="153" w:hanging="153"/>
              <w:jc w:val="both"/>
            </w:pPr>
            <w:r>
              <w:t>проведение анализа ранее достигнутых результатов по вопросам формирования ценностной культуры учебно-воспитательного процесса</w:t>
            </w:r>
          </w:p>
          <w:p w:rsidR="00D35206" w:rsidRDefault="00E44188" w:rsidP="00F96245">
            <w:pPr>
              <w:numPr>
                <w:ilvl w:val="0"/>
                <w:numId w:val="3"/>
              </w:numPr>
              <w:tabs>
                <w:tab w:val="clear" w:pos="720"/>
                <w:tab w:val="num" w:pos="153"/>
              </w:tabs>
              <w:ind w:left="153" w:hanging="153"/>
              <w:jc w:val="both"/>
            </w:pPr>
            <w:r>
              <w:t>определение возможностей работы по данному вопросу внутри МО</w:t>
            </w:r>
          </w:p>
        </w:tc>
        <w:tc>
          <w:tcPr>
            <w:tcW w:w="0" w:type="auto"/>
          </w:tcPr>
          <w:p w:rsidR="00B0411D" w:rsidRDefault="00E44188" w:rsidP="00F96245">
            <w:pPr>
              <w:jc w:val="both"/>
            </w:pPr>
            <w:r>
              <w:t>Ноябрь</w:t>
            </w:r>
          </w:p>
          <w:p w:rsidR="00B0411D" w:rsidRDefault="00B0411D" w:rsidP="00F96245">
            <w:pPr>
              <w:jc w:val="both"/>
            </w:pPr>
          </w:p>
          <w:p w:rsidR="00B0411D" w:rsidRDefault="00B0411D" w:rsidP="00F96245">
            <w:pPr>
              <w:jc w:val="both"/>
            </w:pPr>
          </w:p>
          <w:p w:rsidR="00B0411D" w:rsidRDefault="00B0411D" w:rsidP="00F96245">
            <w:pPr>
              <w:jc w:val="both"/>
            </w:pPr>
            <w:r>
              <w:t xml:space="preserve">Ноябрь – </w:t>
            </w:r>
          </w:p>
          <w:p w:rsidR="00D35206" w:rsidRDefault="00B0411D" w:rsidP="00F96245">
            <w:pPr>
              <w:jc w:val="both"/>
            </w:pPr>
            <w:r>
              <w:t>май</w:t>
            </w:r>
            <w:r w:rsidR="00E44188">
              <w:t xml:space="preserve"> 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D16D0A" w:rsidP="00F96245">
            <w:pPr>
              <w:jc w:val="both"/>
            </w:pPr>
            <w:r>
              <w:t xml:space="preserve">Рук. </w:t>
            </w:r>
            <w:r w:rsidR="00E44188">
              <w:t xml:space="preserve"> МО</w:t>
            </w:r>
            <w:r w:rsidR="00804311">
              <w:t>, заместитель директора по научно – методической работе</w:t>
            </w:r>
            <w:r w:rsidR="00B0411D">
              <w:t>, учителя нач. классов</w:t>
            </w:r>
            <w:r w:rsidR="009C44AC">
              <w:t xml:space="preserve">: Кардашина М.Ю., </w:t>
            </w:r>
          </w:p>
          <w:p w:rsidR="009C44AC" w:rsidRDefault="009C44AC" w:rsidP="00F96245">
            <w:pPr>
              <w:jc w:val="both"/>
            </w:pPr>
            <w:r>
              <w:t>Шестова О.В.</w:t>
            </w:r>
          </w:p>
          <w:p w:rsidR="009C44AC" w:rsidRDefault="009C44AC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Рабочие вопросы:</w:t>
            </w:r>
          </w:p>
          <w:p w:rsidR="00E44188" w:rsidRDefault="00E44188" w:rsidP="00F96245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методы контроля и самоконтроля в обучении</w:t>
            </w:r>
          </w:p>
          <w:p w:rsidR="00E44188" w:rsidRDefault="00E44188" w:rsidP="00F96245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работа с технологической картой</w:t>
            </w:r>
          </w:p>
          <w:p w:rsidR="00E44188" w:rsidRDefault="00E44188" w:rsidP="00F96245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итоги и планы ВШК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Совершенствование учебно-воспитательного процесса</w:t>
            </w:r>
          </w:p>
        </w:tc>
        <w:tc>
          <w:tcPr>
            <w:tcW w:w="0" w:type="auto"/>
          </w:tcPr>
          <w:p w:rsidR="00D35206" w:rsidRDefault="00E44188" w:rsidP="00F96245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ind w:left="181" w:hanging="180"/>
              <w:jc w:val="both"/>
            </w:pPr>
            <w:r>
              <w:t>освещение вопросов теории и практики по проблеме контроля и самоконтроля</w:t>
            </w:r>
          </w:p>
          <w:p w:rsidR="00E44188" w:rsidRDefault="00E44188" w:rsidP="00F96245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ind w:left="181" w:hanging="180"/>
              <w:jc w:val="both"/>
            </w:pPr>
            <w:r>
              <w:t>обобщение опыта использования технологической карты урока</w:t>
            </w:r>
          </w:p>
          <w:p w:rsidR="00E44188" w:rsidRDefault="00E44188" w:rsidP="00F96245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ind w:left="181" w:hanging="180"/>
              <w:jc w:val="both"/>
            </w:pPr>
            <w:r>
              <w:t xml:space="preserve">анализ и коррекция </w:t>
            </w:r>
            <w:r>
              <w:lastRenderedPageBreak/>
              <w:t>деятельности МО по ВШК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804311" w:rsidP="00F96245">
            <w:pPr>
              <w:jc w:val="both"/>
            </w:pPr>
            <w:r>
              <w:t xml:space="preserve">Рук. </w:t>
            </w:r>
            <w:r w:rsidR="00E44188">
              <w:t xml:space="preserve"> МО</w:t>
            </w:r>
          </w:p>
        </w:tc>
      </w:tr>
      <w:tr w:rsidR="00B0411D"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lastRenderedPageBreak/>
              <w:t>Заседание 3.</w:t>
            </w:r>
          </w:p>
          <w:p w:rsidR="00E44188" w:rsidRDefault="00E44188" w:rsidP="00331B3B">
            <w:pPr>
              <w:jc w:val="both"/>
            </w:pPr>
            <w:r>
              <w:t>Тема:</w:t>
            </w:r>
            <w:r w:rsidR="00804311">
              <w:t xml:space="preserve"> </w:t>
            </w:r>
            <w:r w:rsidR="00331B3B">
              <w:t>Создание и поддержание высокого уровня познавательного интереса и самостоятельной умственной активности каждого ученика</w:t>
            </w:r>
          </w:p>
          <w:p w:rsidR="00B01EB2" w:rsidRDefault="00B01EB2" w:rsidP="00331B3B">
            <w:pPr>
              <w:jc w:val="both"/>
            </w:pPr>
            <w:r>
              <w:t>УМК «Гармония» и  «Планета знаний»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E44188" w:rsidP="00F96245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80"/>
              <w:jc w:val="both"/>
            </w:pPr>
            <w:r>
              <w:t>анализ банка технологий, используемых на уроках учителями – членами Мо</w:t>
            </w:r>
          </w:p>
          <w:p w:rsidR="00E44188" w:rsidRDefault="00E44188" w:rsidP="00F96245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80"/>
              <w:jc w:val="both"/>
            </w:pPr>
            <w:r>
              <w:t>знакомство с новыми исследованиями по вопросам формирования ценности образования  на уроках в адаптивной системе обучения</w:t>
            </w:r>
          </w:p>
          <w:p w:rsidR="00E44188" w:rsidRDefault="00E44188" w:rsidP="00F96245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80"/>
              <w:jc w:val="both"/>
            </w:pPr>
            <w:r>
              <w:t xml:space="preserve">подготовка выступлений на педсовете </w:t>
            </w:r>
          </w:p>
        </w:tc>
        <w:tc>
          <w:tcPr>
            <w:tcW w:w="0" w:type="auto"/>
          </w:tcPr>
          <w:p w:rsidR="00D35206" w:rsidRDefault="00245B49" w:rsidP="00F96245">
            <w:pPr>
              <w:jc w:val="both"/>
            </w:pPr>
            <w:r>
              <w:t xml:space="preserve">Январь </w:t>
            </w:r>
            <w:r w:rsidR="00E44188">
              <w:t xml:space="preserve"> 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 xml:space="preserve"> </w:t>
            </w:r>
            <w:r w:rsidR="00B01EB2">
              <w:t>Доклады учителей</w:t>
            </w:r>
          </w:p>
        </w:tc>
        <w:tc>
          <w:tcPr>
            <w:tcW w:w="0" w:type="auto"/>
          </w:tcPr>
          <w:p w:rsidR="003964EE" w:rsidRDefault="00804311" w:rsidP="00F96245">
            <w:pPr>
              <w:jc w:val="both"/>
            </w:pPr>
            <w:r>
              <w:t xml:space="preserve">Рук. </w:t>
            </w:r>
            <w:r w:rsidR="008509B4">
              <w:t>МО</w:t>
            </w:r>
          </w:p>
          <w:p w:rsidR="006D18DC" w:rsidRDefault="008509B4" w:rsidP="00F96245">
            <w:pPr>
              <w:jc w:val="both"/>
            </w:pPr>
            <w:r>
              <w:t>Семенова Н.Б.</w:t>
            </w:r>
          </w:p>
          <w:p w:rsidR="008509B4" w:rsidRDefault="008509B4" w:rsidP="00F96245">
            <w:pPr>
              <w:jc w:val="both"/>
            </w:pPr>
            <w:r>
              <w:t>Плотникова Е.В.</w:t>
            </w:r>
          </w:p>
          <w:p w:rsidR="008509B4" w:rsidRDefault="008509B4" w:rsidP="00F96245">
            <w:pPr>
              <w:jc w:val="both"/>
            </w:pPr>
            <w:r>
              <w:t>Черепанова В.М.</w:t>
            </w:r>
          </w:p>
          <w:p w:rsidR="007116EA" w:rsidRDefault="007116EA" w:rsidP="00F96245">
            <w:pPr>
              <w:jc w:val="both"/>
            </w:pPr>
            <w:r>
              <w:t>Яровикова Т.Н.</w:t>
            </w:r>
          </w:p>
        </w:tc>
      </w:tr>
      <w:tr w:rsidR="00B0411D"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Рабочие вопросы:</w:t>
            </w:r>
          </w:p>
          <w:p w:rsidR="00E44188" w:rsidRDefault="00E44188" w:rsidP="00F9624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наиболее актуальные вопросы программы</w:t>
            </w:r>
          </w:p>
          <w:p w:rsidR="00E44188" w:rsidRDefault="00E44188" w:rsidP="00F9624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подготовка к открытым урокам</w:t>
            </w:r>
          </w:p>
          <w:p w:rsidR="00E44188" w:rsidRDefault="00E44188" w:rsidP="00F9624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подготовка материалов для аттестационной комиссии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Анализ наиболее трудных вопросов программы</w:t>
            </w:r>
          </w:p>
        </w:tc>
        <w:tc>
          <w:tcPr>
            <w:tcW w:w="0" w:type="auto"/>
          </w:tcPr>
          <w:p w:rsidR="00D35206" w:rsidRDefault="00E44188" w:rsidP="00F96245">
            <w:pPr>
              <w:numPr>
                <w:ilvl w:val="0"/>
                <w:numId w:val="9"/>
              </w:numPr>
              <w:tabs>
                <w:tab w:val="clear" w:pos="720"/>
                <w:tab w:val="num" w:pos="229"/>
              </w:tabs>
              <w:ind w:left="229" w:hanging="180"/>
              <w:jc w:val="both"/>
            </w:pPr>
            <w:r>
              <w:t>обмен опытом по вопросам решения наиболее сложных тем программы</w:t>
            </w:r>
          </w:p>
          <w:p w:rsidR="00E44188" w:rsidRDefault="00E44188" w:rsidP="00F96245">
            <w:pPr>
              <w:numPr>
                <w:ilvl w:val="0"/>
                <w:numId w:val="9"/>
              </w:numPr>
              <w:tabs>
                <w:tab w:val="clear" w:pos="720"/>
                <w:tab w:val="num" w:pos="229"/>
              </w:tabs>
              <w:ind w:left="229" w:hanging="180"/>
              <w:jc w:val="both"/>
            </w:pPr>
            <w:r>
              <w:t>корректировка тематического планирования</w:t>
            </w:r>
          </w:p>
          <w:p w:rsidR="00E44188" w:rsidRDefault="00E44188" w:rsidP="00F96245">
            <w:pPr>
              <w:numPr>
                <w:ilvl w:val="0"/>
                <w:numId w:val="9"/>
              </w:numPr>
              <w:tabs>
                <w:tab w:val="clear" w:pos="720"/>
                <w:tab w:val="num" w:pos="229"/>
              </w:tabs>
              <w:ind w:left="229" w:hanging="180"/>
              <w:jc w:val="both"/>
            </w:pPr>
            <w:r>
              <w:t>оказание методической помощи в подготовке открытых уроков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B01EB2" w:rsidP="00F96245">
            <w:pPr>
              <w:jc w:val="both"/>
            </w:pPr>
            <w:r>
              <w:t xml:space="preserve">Рук. </w:t>
            </w:r>
            <w:r w:rsidR="00E44188">
              <w:t xml:space="preserve"> МО</w:t>
            </w:r>
          </w:p>
        </w:tc>
      </w:tr>
      <w:tr w:rsidR="00B0411D"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>Заседание 4.</w:t>
            </w:r>
          </w:p>
          <w:p w:rsidR="00BB49D6" w:rsidRDefault="00E44188" w:rsidP="00F96245">
            <w:pPr>
              <w:jc w:val="both"/>
            </w:pPr>
            <w:r>
              <w:t>Тема:</w:t>
            </w:r>
            <w:r w:rsidR="00331B3B">
              <w:t xml:space="preserve"> Нетрадиционные формы урока</w:t>
            </w:r>
            <w:r w:rsidR="003E6155">
              <w:t xml:space="preserve"> УМК «Гармония»</w:t>
            </w:r>
          </w:p>
          <w:p w:rsidR="00E44188" w:rsidRDefault="00B0411D" w:rsidP="00F96245">
            <w:pPr>
              <w:jc w:val="both"/>
            </w:pPr>
            <w:proofErr w:type="gramStart"/>
            <w:r>
              <w:lastRenderedPageBreak/>
              <w:t xml:space="preserve">Изучение стандарта второго </w:t>
            </w:r>
            <w:r w:rsidR="00BB49D6">
              <w:t xml:space="preserve">поколения  (музыка,  изо, </w:t>
            </w:r>
            <w:proofErr w:type="gramEnd"/>
          </w:p>
          <w:p w:rsidR="00BB49D6" w:rsidRDefault="00BB49D6" w:rsidP="00F96245">
            <w:pPr>
              <w:jc w:val="both"/>
            </w:pPr>
            <w:r>
              <w:t xml:space="preserve"> физич. культ.,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зык)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lastRenderedPageBreak/>
              <w:t>Представление опыта актуализации возможностей урока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 xml:space="preserve">Анализ возможностей использования различных педагогических </w:t>
            </w:r>
            <w:r>
              <w:lastRenderedPageBreak/>
              <w:t>технологий с целью формирования ценности образования на уроках разного типа в адаптивной системе обучения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0" w:type="auto"/>
          </w:tcPr>
          <w:p w:rsidR="00D35206" w:rsidRDefault="00B01EB2" w:rsidP="00F96245">
            <w:pPr>
              <w:jc w:val="both"/>
            </w:pPr>
            <w:r>
              <w:t xml:space="preserve">Доклад </w:t>
            </w:r>
            <w:r w:rsidR="003964EE">
              <w:t>учителей</w:t>
            </w:r>
          </w:p>
          <w:p w:rsidR="00BB49D6" w:rsidRDefault="00BB49D6" w:rsidP="00F96245">
            <w:pPr>
              <w:jc w:val="both"/>
            </w:pPr>
          </w:p>
          <w:p w:rsidR="00BB49D6" w:rsidRDefault="00BB49D6" w:rsidP="00F96245">
            <w:pPr>
              <w:jc w:val="both"/>
            </w:pPr>
          </w:p>
          <w:p w:rsidR="00BB49D6" w:rsidRDefault="00BB49D6" w:rsidP="00F96245">
            <w:pPr>
              <w:jc w:val="both"/>
            </w:pPr>
          </w:p>
          <w:p w:rsidR="00BB49D6" w:rsidRDefault="00BB49D6" w:rsidP="00F96245">
            <w:pPr>
              <w:jc w:val="both"/>
            </w:pPr>
          </w:p>
          <w:p w:rsidR="00BB49D6" w:rsidRDefault="00BB49D6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BB49D6" w:rsidRDefault="00BB49D6" w:rsidP="00F96245">
            <w:pPr>
              <w:jc w:val="both"/>
            </w:pPr>
            <w:r>
              <w:lastRenderedPageBreak/>
              <w:t>Рук. МО</w:t>
            </w:r>
          </w:p>
          <w:p w:rsidR="003E6155" w:rsidRDefault="003E6155" w:rsidP="00F96245">
            <w:pPr>
              <w:jc w:val="both"/>
            </w:pPr>
            <w:r>
              <w:t>Власова Л.Л.</w:t>
            </w:r>
          </w:p>
          <w:p w:rsidR="003E6155" w:rsidRDefault="003E6155" w:rsidP="00F96245">
            <w:pPr>
              <w:jc w:val="both"/>
            </w:pPr>
            <w:r>
              <w:t>Буркова Е.В.</w:t>
            </w:r>
          </w:p>
        </w:tc>
      </w:tr>
      <w:tr w:rsidR="00B0411D"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lastRenderedPageBreak/>
              <w:t>Рабочие вопросы:</w:t>
            </w:r>
          </w:p>
          <w:p w:rsidR="00E44188" w:rsidRDefault="00E44188" w:rsidP="00F96245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итоги предметных олимпиад</w:t>
            </w:r>
          </w:p>
          <w:p w:rsidR="00E44188" w:rsidRDefault="00E44188" w:rsidP="00011C68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перспективы окончания учебного года</w:t>
            </w:r>
          </w:p>
          <w:p w:rsidR="00E44188" w:rsidRDefault="00E44188" w:rsidP="00F96245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отчет о работе по предмету молодых специалистов</w:t>
            </w:r>
          </w:p>
          <w:p w:rsidR="00E44188" w:rsidRDefault="00E44188" w:rsidP="00F96245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отчет о прохождении курсов по повышению квалификации</w:t>
            </w:r>
          </w:p>
        </w:tc>
        <w:tc>
          <w:tcPr>
            <w:tcW w:w="0" w:type="auto"/>
          </w:tcPr>
          <w:p w:rsidR="00D35206" w:rsidRDefault="00E44188" w:rsidP="00F96245">
            <w:pPr>
              <w:jc w:val="both"/>
            </w:pPr>
            <w:r>
              <w:t xml:space="preserve">Анализ результативности </w:t>
            </w:r>
            <w:proofErr w:type="gramStart"/>
            <w:r>
              <w:t>обучения</w:t>
            </w:r>
            <w:r w:rsidR="00B01EB2">
              <w:t xml:space="preserve"> </w:t>
            </w:r>
            <w:r>
              <w:t xml:space="preserve"> по</w:t>
            </w:r>
            <w:r w:rsidR="004A64C1">
              <w:t xml:space="preserve"> </w:t>
            </w:r>
            <w:r>
              <w:t xml:space="preserve"> предмету</w:t>
            </w:r>
            <w:proofErr w:type="gramEnd"/>
          </w:p>
        </w:tc>
        <w:tc>
          <w:tcPr>
            <w:tcW w:w="0" w:type="auto"/>
          </w:tcPr>
          <w:p w:rsidR="00D35206" w:rsidRDefault="00011C68" w:rsidP="00F96245">
            <w:pPr>
              <w:numPr>
                <w:ilvl w:val="0"/>
                <w:numId w:val="11"/>
              </w:numPr>
              <w:tabs>
                <w:tab w:val="clear" w:pos="1440"/>
                <w:tab w:val="num" w:pos="132"/>
              </w:tabs>
              <w:ind w:left="132" w:hanging="132"/>
              <w:jc w:val="both"/>
            </w:pPr>
            <w:r>
              <w:t xml:space="preserve">анализ результатов </w:t>
            </w:r>
            <w:r w:rsidR="005F5B26">
              <w:t xml:space="preserve"> олимпиады</w:t>
            </w:r>
          </w:p>
          <w:p w:rsidR="005F5B26" w:rsidRDefault="005F5B26" w:rsidP="00011C68">
            <w:pPr>
              <w:numPr>
                <w:ilvl w:val="0"/>
                <w:numId w:val="11"/>
              </w:numPr>
              <w:tabs>
                <w:tab w:val="clear" w:pos="1440"/>
                <w:tab w:val="num" w:pos="132"/>
              </w:tabs>
              <w:ind w:left="132" w:hanging="132"/>
              <w:jc w:val="both"/>
            </w:pPr>
            <w:r>
              <w:t>корректировка текстов итоговых контрольных работ</w:t>
            </w:r>
          </w:p>
          <w:p w:rsidR="005F5B26" w:rsidRDefault="005F5B26" w:rsidP="00F96245">
            <w:pPr>
              <w:numPr>
                <w:ilvl w:val="0"/>
                <w:numId w:val="11"/>
              </w:numPr>
              <w:tabs>
                <w:tab w:val="clear" w:pos="1440"/>
                <w:tab w:val="num" w:pos="132"/>
              </w:tabs>
              <w:ind w:left="132" w:hanging="132"/>
              <w:jc w:val="both"/>
            </w:pPr>
            <w:r>
              <w:t>анализ работы молодых специалистов и их наставников</w:t>
            </w:r>
          </w:p>
        </w:tc>
        <w:tc>
          <w:tcPr>
            <w:tcW w:w="0" w:type="auto"/>
          </w:tcPr>
          <w:p w:rsidR="00D35206" w:rsidRDefault="00B01EB2" w:rsidP="00F96245">
            <w:pPr>
              <w:jc w:val="both"/>
            </w:pPr>
            <w:r>
              <w:t xml:space="preserve">Апрель </w:t>
            </w:r>
          </w:p>
        </w:tc>
        <w:tc>
          <w:tcPr>
            <w:tcW w:w="0" w:type="auto"/>
          </w:tcPr>
          <w:p w:rsidR="00D35206" w:rsidRDefault="005F5B26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B01EB2" w:rsidP="00F96245">
            <w:pPr>
              <w:jc w:val="both"/>
            </w:pPr>
            <w:r>
              <w:t xml:space="preserve">Рук. </w:t>
            </w:r>
            <w:r w:rsidR="005F5B26">
              <w:t>МО</w:t>
            </w:r>
          </w:p>
        </w:tc>
      </w:tr>
      <w:tr w:rsidR="00B0411D">
        <w:tc>
          <w:tcPr>
            <w:tcW w:w="0" w:type="auto"/>
          </w:tcPr>
          <w:p w:rsidR="00D35206" w:rsidRDefault="005F5B26" w:rsidP="00F96245">
            <w:pPr>
              <w:jc w:val="both"/>
            </w:pPr>
            <w:r>
              <w:t>Заседание 5</w:t>
            </w:r>
          </w:p>
          <w:p w:rsidR="005F5B26" w:rsidRDefault="005F5B26" w:rsidP="00F96245">
            <w:pPr>
              <w:jc w:val="both"/>
            </w:pPr>
            <w:r>
              <w:t>Тема: «Анализ результативности работы МО за год»</w:t>
            </w:r>
          </w:p>
        </w:tc>
        <w:tc>
          <w:tcPr>
            <w:tcW w:w="0" w:type="auto"/>
          </w:tcPr>
          <w:p w:rsidR="00D35206" w:rsidRDefault="005F5B26" w:rsidP="00F96245">
            <w:pPr>
              <w:jc w:val="both"/>
            </w:pPr>
            <w:r>
              <w:t>Подведение итогов работы за учебный год</w:t>
            </w:r>
          </w:p>
        </w:tc>
        <w:tc>
          <w:tcPr>
            <w:tcW w:w="0" w:type="auto"/>
          </w:tcPr>
          <w:p w:rsidR="00D35206" w:rsidRDefault="005F5B26" w:rsidP="00F96245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</w:tabs>
              <w:ind w:left="179" w:hanging="180"/>
              <w:jc w:val="both"/>
            </w:pPr>
            <w:r>
              <w:t>определение уровня выполнения поставленных в плане задач</w:t>
            </w:r>
          </w:p>
          <w:p w:rsidR="005F5B26" w:rsidRDefault="005F5B26" w:rsidP="00F96245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</w:tabs>
              <w:ind w:left="179" w:hanging="180"/>
              <w:jc w:val="both"/>
            </w:pPr>
            <w:r>
              <w:t>анализ разработки методической темы</w:t>
            </w:r>
          </w:p>
          <w:p w:rsidR="005F5B26" w:rsidRDefault="005F5B26" w:rsidP="00F96245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</w:tabs>
              <w:ind w:left="179" w:hanging="180"/>
              <w:jc w:val="both"/>
            </w:pPr>
            <w:r>
              <w:t xml:space="preserve">анализ результативности по предмету </w:t>
            </w:r>
          </w:p>
        </w:tc>
        <w:tc>
          <w:tcPr>
            <w:tcW w:w="0" w:type="auto"/>
          </w:tcPr>
          <w:p w:rsidR="00D35206" w:rsidRDefault="005F5B26" w:rsidP="00F96245">
            <w:pPr>
              <w:jc w:val="both"/>
            </w:pPr>
            <w:r>
              <w:t xml:space="preserve"> </w:t>
            </w:r>
            <w:r w:rsidR="00245B49">
              <w:t>М</w:t>
            </w:r>
            <w:r w:rsidR="00011C68">
              <w:t>ай</w:t>
            </w:r>
            <w:r w:rsidR="00245B49">
              <w:t xml:space="preserve"> </w:t>
            </w:r>
          </w:p>
        </w:tc>
        <w:tc>
          <w:tcPr>
            <w:tcW w:w="0" w:type="auto"/>
          </w:tcPr>
          <w:p w:rsidR="00D35206" w:rsidRDefault="005F5B26" w:rsidP="00F96245">
            <w:pPr>
              <w:jc w:val="both"/>
            </w:pPr>
            <w:r>
              <w:t>Свободная дискуссия</w:t>
            </w:r>
          </w:p>
        </w:tc>
        <w:tc>
          <w:tcPr>
            <w:tcW w:w="0" w:type="auto"/>
          </w:tcPr>
          <w:p w:rsidR="00D35206" w:rsidRDefault="00B01EB2" w:rsidP="00F96245">
            <w:pPr>
              <w:jc w:val="both"/>
            </w:pPr>
            <w:r>
              <w:t xml:space="preserve">Рук. </w:t>
            </w:r>
            <w:r w:rsidR="005F5B26">
              <w:t xml:space="preserve"> МО</w:t>
            </w:r>
          </w:p>
        </w:tc>
      </w:tr>
      <w:tr w:rsidR="005F5B26">
        <w:trPr>
          <w:trHeight w:val="467"/>
        </w:trPr>
        <w:tc>
          <w:tcPr>
            <w:tcW w:w="0" w:type="auto"/>
            <w:gridSpan w:val="6"/>
          </w:tcPr>
          <w:p w:rsidR="005F5B26" w:rsidRDefault="005F5B26" w:rsidP="00F96245">
            <w:pPr>
              <w:jc w:val="both"/>
            </w:pPr>
            <w:r>
              <w:t>2. РАБОТА С МОЛОДЫМИ СПЕЦИАЛИСТАМИ</w:t>
            </w:r>
          </w:p>
        </w:tc>
      </w:tr>
      <w:tr w:rsidR="00B0411D">
        <w:tc>
          <w:tcPr>
            <w:tcW w:w="0" w:type="auto"/>
          </w:tcPr>
          <w:p w:rsidR="00D35206" w:rsidRDefault="003964EE" w:rsidP="00F96245">
            <w:pPr>
              <w:jc w:val="both"/>
            </w:pPr>
            <w:r>
              <w:t>Яровикова Т.Н.</w:t>
            </w:r>
          </w:p>
        </w:tc>
        <w:tc>
          <w:tcPr>
            <w:tcW w:w="0" w:type="auto"/>
          </w:tcPr>
          <w:p w:rsidR="00D35206" w:rsidRDefault="005F5B26" w:rsidP="00F96245">
            <w:pPr>
              <w:jc w:val="both"/>
            </w:pPr>
            <w:r>
              <w:t>Помочь молодому специалисту:</w:t>
            </w:r>
          </w:p>
          <w:p w:rsidR="005F5B26" w:rsidRDefault="005F5B26" w:rsidP="00F96245">
            <w:pPr>
              <w:numPr>
                <w:ilvl w:val="0"/>
                <w:numId w:val="13"/>
              </w:numPr>
              <w:jc w:val="both"/>
            </w:pPr>
            <w:r>
              <w:t>адаптироваться в педколлективе</w:t>
            </w:r>
          </w:p>
          <w:p w:rsidR="005F5B26" w:rsidRDefault="005F5B26" w:rsidP="00F96245">
            <w:pPr>
              <w:numPr>
                <w:ilvl w:val="0"/>
                <w:numId w:val="13"/>
              </w:numPr>
              <w:jc w:val="both"/>
            </w:pPr>
            <w:r>
              <w:t xml:space="preserve">действенно полюбить </w:t>
            </w:r>
            <w:r>
              <w:lastRenderedPageBreak/>
              <w:t>профессию</w:t>
            </w:r>
          </w:p>
        </w:tc>
        <w:tc>
          <w:tcPr>
            <w:tcW w:w="0" w:type="auto"/>
          </w:tcPr>
          <w:p w:rsidR="00D35206" w:rsidRDefault="005F5B26" w:rsidP="00F96245">
            <w:pPr>
              <w:numPr>
                <w:ilvl w:val="0"/>
                <w:numId w:val="13"/>
              </w:numPr>
              <w:tabs>
                <w:tab w:val="clear" w:pos="720"/>
                <w:tab w:val="num" w:pos="211"/>
              </w:tabs>
              <w:ind w:left="211" w:hanging="211"/>
              <w:jc w:val="both"/>
            </w:pPr>
            <w:r>
              <w:lastRenderedPageBreak/>
              <w:t>введение молодого педагога в профессию</w:t>
            </w:r>
          </w:p>
          <w:p w:rsidR="005F5B26" w:rsidRDefault="005F5B26" w:rsidP="00F96245">
            <w:pPr>
              <w:numPr>
                <w:ilvl w:val="0"/>
                <w:numId w:val="13"/>
              </w:numPr>
              <w:tabs>
                <w:tab w:val="clear" w:pos="720"/>
                <w:tab w:val="num" w:pos="211"/>
              </w:tabs>
              <w:ind w:left="211" w:hanging="211"/>
              <w:jc w:val="both"/>
            </w:pPr>
            <w:r>
              <w:t xml:space="preserve">помощь в овладении основами  </w:t>
            </w:r>
            <w:r>
              <w:lastRenderedPageBreak/>
              <w:t>педмастерства</w:t>
            </w:r>
          </w:p>
          <w:p w:rsidR="005F5B26" w:rsidRDefault="005F5B26" w:rsidP="00F96245">
            <w:pPr>
              <w:numPr>
                <w:ilvl w:val="0"/>
                <w:numId w:val="13"/>
              </w:numPr>
              <w:tabs>
                <w:tab w:val="clear" w:pos="720"/>
                <w:tab w:val="num" w:pos="211"/>
              </w:tabs>
              <w:ind w:left="211" w:hanging="211"/>
              <w:jc w:val="both"/>
            </w:pPr>
            <w:r>
              <w:t>помощь молодому человеку в становлении как члена коллектива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3964EE" w:rsidP="00F96245">
            <w:pPr>
              <w:jc w:val="both"/>
            </w:pPr>
            <w:r>
              <w:t xml:space="preserve">Рук. </w:t>
            </w:r>
            <w:r w:rsidR="005F5B26">
              <w:t>МО</w:t>
            </w:r>
            <w:r>
              <w:t>, Яровикова Т.Н.</w:t>
            </w:r>
          </w:p>
        </w:tc>
      </w:tr>
      <w:tr w:rsidR="00B0411D">
        <w:tc>
          <w:tcPr>
            <w:tcW w:w="0" w:type="auto"/>
          </w:tcPr>
          <w:p w:rsidR="00D35206" w:rsidRDefault="00E95C63" w:rsidP="00F96245">
            <w:pPr>
              <w:jc w:val="both"/>
            </w:pPr>
            <w:r>
              <w:lastRenderedPageBreak/>
              <w:t>1</w:t>
            </w:r>
            <w:r w:rsidR="005F5B26">
              <w:t>. Собеседование по учебным программам. Собеседование по планированию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891066" w:rsidP="00F96245">
            <w:pPr>
              <w:jc w:val="both"/>
            </w:pPr>
            <w:r>
              <w:t>2-я неделя сентября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D35206" w:rsidRDefault="00E95C63" w:rsidP="00F96245">
            <w:pPr>
              <w:jc w:val="both"/>
            </w:pPr>
            <w:r>
              <w:t>2</w:t>
            </w:r>
            <w:r w:rsidR="005F5B26">
              <w:t>. Собеседование по основам методики преподавания своего предмета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891066" w:rsidP="00F96245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D35206" w:rsidRDefault="00E95C63" w:rsidP="00F96245">
            <w:pPr>
              <w:jc w:val="both"/>
            </w:pPr>
            <w:r>
              <w:t>3</w:t>
            </w:r>
            <w:r w:rsidR="005F5B26">
              <w:t>. Проверить умение ставить дидактические цели, отбирать содержание учебного материала, методы, формы организации, оценивать результаты урока (посещение уроков)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891066" w:rsidP="00F96245">
            <w:pPr>
              <w:jc w:val="both"/>
            </w:pPr>
            <w:r>
              <w:t xml:space="preserve">Октябрь 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D35206" w:rsidRDefault="00E95C63" w:rsidP="00F96245">
            <w:pPr>
              <w:jc w:val="both"/>
            </w:pPr>
            <w:r>
              <w:t>4</w:t>
            </w:r>
            <w:r w:rsidR="005F5B26">
              <w:t>. Итоги 1-й четверти. Проверить глубину прохождения программного материала, правильность ведения документации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891066" w:rsidP="00F96245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  <w:tc>
          <w:tcPr>
            <w:tcW w:w="0" w:type="auto"/>
          </w:tcPr>
          <w:p w:rsidR="00D35206" w:rsidRDefault="00D3520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5F5B26" w:rsidRDefault="00E95C63" w:rsidP="00F96245">
            <w:pPr>
              <w:jc w:val="both"/>
            </w:pPr>
            <w:r>
              <w:t>5</w:t>
            </w:r>
            <w:r w:rsidR="005F5B26">
              <w:t>. Проверить умение проводить внеклассное мероприятие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 xml:space="preserve">Декабрь 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5F5B26" w:rsidRPr="005F5B26" w:rsidRDefault="00E95C63" w:rsidP="00F96245">
            <w:pPr>
              <w:jc w:val="both"/>
            </w:pPr>
            <w:r>
              <w:t>6</w:t>
            </w:r>
            <w:r w:rsidR="005F5B26">
              <w:t xml:space="preserve">. Собеседование по итогам </w:t>
            </w:r>
            <w:r w:rsidR="005F5B26" w:rsidRPr="00F96245">
              <w:rPr>
                <w:lang w:val="en-US"/>
              </w:rPr>
              <w:t>I</w:t>
            </w:r>
            <w:r w:rsidR="005F5B26">
              <w:t xml:space="preserve"> полугодия. Наблюдение за организацией предъявления домашнего задания </w:t>
            </w:r>
            <w:r w:rsidR="005F5B26">
              <w:lastRenderedPageBreak/>
              <w:t>(посещение уроков)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5F5B26" w:rsidRDefault="00E95C63" w:rsidP="00F96245">
            <w:pPr>
              <w:jc w:val="both"/>
            </w:pPr>
            <w:r>
              <w:lastRenderedPageBreak/>
              <w:t>7</w:t>
            </w:r>
            <w:r w:rsidR="005F5B26">
              <w:t>. Организация  и проведе</w:t>
            </w:r>
            <w:r>
              <w:t xml:space="preserve">ние </w:t>
            </w:r>
            <w:r w:rsidR="005F5B26">
              <w:t xml:space="preserve"> контрольных работа (посещение уроков)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5F5B26" w:rsidRDefault="005F5B26" w:rsidP="00F96245">
            <w:pPr>
              <w:jc w:val="both"/>
            </w:pPr>
            <w:r>
              <w:t>10. Отчет о работе по предмету на заседании МО (март)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 xml:space="preserve">Март 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>11. Проверка умения организовывать повторение и итоговые контрольные работы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 xml:space="preserve">Апрель 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</w:tr>
      <w:tr w:rsidR="00B0411D"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>12. Анализ, итоги работы за год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891066" w:rsidP="00F96245">
            <w:pPr>
              <w:jc w:val="both"/>
            </w:pPr>
            <w:r>
              <w:t xml:space="preserve">Май </w:t>
            </w: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  <w:tc>
          <w:tcPr>
            <w:tcW w:w="0" w:type="auto"/>
          </w:tcPr>
          <w:p w:rsidR="005F5B26" w:rsidRDefault="005F5B26" w:rsidP="00F96245">
            <w:pPr>
              <w:jc w:val="both"/>
            </w:pPr>
          </w:p>
        </w:tc>
      </w:tr>
      <w:tr w:rsidR="00891066">
        <w:tc>
          <w:tcPr>
            <w:tcW w:w="0" w:type="auto"/>
            <w:gridSpan w:val="6"/>
          </w:tcPr>
          <w:p w:rsidR="00891066" w:rsidRDefault="00891066" w:rsidP="00F96245">
            <w:pPr>
              <w:jc w:val="both"/>
            </w:pPr>
            <w:r>
              <w:t>3. ВНЕ</w:t>
            </w:r>
            <w:r w:rsidR="00C46AFE">
              <w:t xml:space="preserve">УРОЧНАЯ ДЕЯТЕЛЬНОСТЬ </w:t>
            </w:r>
          </w:p>
        </w:tc>
      </w:tr>
      <w:tr w:rsidR="00B0411D">
        <w:tc>
          <w:tcPr>
            <w:tcW w:w="0" w:type="auto"/>
          </w:tcPr>
          <w:p w:rsidR="00891066" w:rsidRDefault="00E95C63" w:rsidP="00F96245">
            <w:pPr>
              <w:jc w:val="both"/>
            </w:pPr>
            <w:r>
              <w:t>а</w:t>
            </w:r>
            <w:proofErr w:type="gramStart"/>
            <w:r>
              <w:t>)</w:t>
            </w:r>
            <w:r w:rsidR="003964EE">
              <w:t>и</w:t>
            </w:r>
            <w:proofErr w:type="gramEnd"/>
            <w:r w:rsidR="003964EE">
              <w:t>нтеллектуальные мероприятия</w:t>
            </w:r>
          </w:p>
        </w:tc>
        <w:tc>
          <w:tcPr>
            <w:tcW w:w="0" w:type="auto"/>
            <w:vMerge w:val="restart"/>
          </w:tcPr>
          <w:p w:rsidR="00891066" w:rsidRDefault="00891066" w:rsidP="00F96245">
            <w:pPr>
              <w:jc w:val="both"/>
            </w:pPr>
            <w:r>
              <w:t>Активизация внеурочных методов стимулирования мотивации к обучению</w:t>
            </w:r>
          </w:p>
        </w:tc>
        <w:tc>
          <w:tcPr>
            <w:tcW w:w="0" w:type="auto"/>
            <w:vMerge w:val="restart"/>
          </w:tcPr>
          <w:p w:rsidR="00891066" w:rsidRDefault="00891066" w:rsidP="00F96245">
            <w:pPr>
              <w:numPr>
                <w:ilvl w:val="0"/>
                <w:numId w:val="14"/>
              </w:numPr>
              <w:tabs>
                <w:tab w:val="clear" w:pos="720"/>
                <w:tab w:val="num" w:pos="247"/>
              </w:tabs>
              <w:ind w:left="247" w:hanging="247"/>
              <w:jc w:val="both"/>
            </w:pPr>
            <w:r>
              <w:t>создание ситуации успеха, стимулирующей получение новых знаний</w:t>
            </w:r>
          </w:p>
          <w:p w:rsidR="00891066" w:rsidRDefault="00891066" w:rsidP="00F96245">
            <w:pPr>
              <w:numPr>
                <w:ilvl w:val="0"/>
                <w:numId w:val="14"/>
              </w:numPr>
              <w:tabs>
                <w:tab w:val="clear" w:pos="720"/>
                <w:tab w:val="num" w:pos="247"/>
              </w:tabs>
              <w:ind w:left="247" w:hanging="247"/>
              <w:jc w:val="both"/>
            </w:pPr>
            <w:r>
              <w:t>анализ возможностей учащихся по использованию знаний в нестандартной ситуации</w:t>
            </w:r>
          </w:p>
        </w:tc>
        <w:tc>
          <w:tcPr>
            <w:tcW w:w="0" w:type="auto"/>
          </w:tcPr>
          <w:p w:rsidR="00891066" w:rsidRDefault="007F348C" w:rsidP="00F96245">
            <w:pPr>
              <w:jc w:val="both"/>
            </w:pPr>
            <w:r>
              <w:t xml:space="preserve">Октябрь – </w:t>
            </w:r>
          </w:p>
          <w:p w:rsidR="007F348C" w:rsidRDefault="007F348C" w:rsidP="00F96245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t xml:space="preserve">Туры (школьный, районный, окружной и </w:t>
            </w:r>
            <w:proofErr w:type="gramStart"/>
            <w:r>
              <w:t>др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891066" w:rsidRDefault="003964EE" w:rsidP="00F96245">
            <w:pPr>
              <w:jc w:val="both"/>
            </w:pPr>
            <w:r>
              <w:t xml:space="preserve">Рук. </w:t>
            </w:r>
            <w:r w:rsidR="00891066">
              <w:t xml:space="preserve"> МО</w:t>
            </w:r>
          </w:p>
        </w:tc>
      </w:tr>
      <w:tr w:rsidR="00B0411D">
        <w:tc>
          <w:tcPr>
            <w:tcW w:w="0" w:type="auto"/>
          </w:tcPr>
          <w:p w:rsidR="00891066" w:rsidRDefault="003964EE" w:rsidP="00F96245">
            <w:pPr>
              <w:jc w:val="both"/>
            </w:pPr>
            <w:r>
              <w:t>б</w:t>
            </w:r>
            <w:proofErr w:type="gramStart"/>
            <w:r>
              <w:t>)п</w:t>
            </w:r>
            <w:proofErr w:type="gramEnd"/>
            <w:r>
              <w:t xml:space="preserve">редметные </w:t>
            </w:r>
            <w:r w:rsidR="00891066">
              <w:t>олимпиады</w:t>
            </w:r>
          </w:p>
        </w:tc>
        <w:tc>
          <w:tcPr>
            <w:tcW w:w="0" w:type="auto"/>
            <w:vMerge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  <w:vMerge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7F348C" w:rsidP="00F96245">
            <w:pPr>
              <w:jc w:val="both"/>
            </w:pPr>
            <w:r>
              <w:t>Ноябрь –</w:t>
            </w:r>
          </w:p>
          <w:p w:rsidR="007F348C" w:rsidRDefault="007F348C" w:rsidP="00F96245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3964EE" w:rsidP="00F96245">
            <w:pPr>
              <w:jc w:val="both"/>
            </w:pPr>
            <w:r>
              <w:t xml:space="preserve">Рук. </w:t>
            </w:r>
            <w:r w:rsidR="00891066">
              <w:t>МО</w:t>
            </w:r>
          </w:p>
        </w:tc>
      </w:tr>
      <w:tr w:rsidR="00891066">
        <w:tc>
          <w:tcPr>
            <w:tcW w:w="0" w:type="auto"/>
            <w:gridSpan w:val="6"/>
          </w:tcPr>
          <w:p w:rsidR="00891066" w:rsidRDefault="00891066" w:rsidP="00F96245">
            <w:pPr>
              <w:jc w:val="both"/>
            </w:pPr>
            <w:r>
              <w:t>4. РАБОТА ПО ПОВЫШЕНИЮ ПЕДАГОГИЧЕСКОГО МАСТЕРСТВА</w:t>
            </w:r>
          </w:p>
        </w:tc>
      </w:tr>
      <w:tr w:rsidR="00B0411D"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t>а) посещение уроков учителей с последующим обсуждением на МО:</w:t>
            </w:r>
          </w:p>
          <w:p w:rsidR="00891066" w:rsidRDefault="00891066" w:rsidP="00F96245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80"/>
              <w:jc w:val="both"/>
            </w:pPr>
            <w:r>
              <w:t>уроки в системе развивающего обучения;</w:t>
            </w:r>
          </w:p>
          <w:p w:rsidR="00891066" w:rsidRDefault="00891066" w:rsidP="00F96245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80"/>
              <w:jc w:val="both"/>
            </w:pPr>
            <w:r>
              <w:t xml:space="preserve">уроки в системе стандартизации </w:t>
            </w:r>
            <w:r>
              <w:lastRenderedPageBreak/>
              <w:t>образования;</w:t>
            </w:r>
          </w:p>
          <w:p w:rsidR="00891066" w:rsidRDefault="00891066" w:rsidP="00F96245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80"/>
              <w:jc w:val="both"/>
            </w:pPr>
            <w:r>
              <w:t>формирование ОУУН как средство достижения обязательного уровня обучения;</w:t>
            </w:r>
          </w:p>
          <w:p w:rsidR="00891066" w:rsidRDefault="00891066" w:rsidP="00F96245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80"/>
              <w:jc w:val="both"/>
            </w:pPr>
            <w:r>
              <w:t>реализация принципов личностно-ориентированного обучения</w:t>
            </w: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lastRenderedPageBreak/>
              <w:t>Анализ уровня погружения в проблему по формированию у учащихся убеждения ценности образования</w:t>
            </w:r>
          </w:p>
        </w:tc>
        <w:tc>
          <w:tcPr>
            <w:tcW w:w="0" w:type="auto"/>
          </w:tcPr>
          <w:p w:rsidR="00891066" w:rsidRDefault="00891066" w:rsidP="00F96245">
            <w:pPr>
              <w:numPr>
                <w:ilvl w:val="0"/>
                <w:numId w:val="16"/>
              </w:numPr>
              <w:tabs>
                <w:tab w:val="clear" w:pos="720"/>
                <w:tab w:val="num" w:pos="260"/>
              </w:tabs>
              <w:ind w:left="260" w:hanging="260"/>
              <w:jc w:val="both"/>
            </w:pPr>
            <w:r>
              <w:t>выработка рекомендаций</w:t>
            </w:r>
          </w:p>
          <w:p w:rsidR="00891066" w:rsidRDefault="00891066" w:rsidP="00F96245">
            <w:pPr>
              <w:numPr>
                <w:ilvl w:val="0"/>
                <w:numId w:val="16"/>
              </w:numPr>
              <w:tabs>
                <w:tab w:val="clear" w:pos="720"/>
                <w:tab w:val="num" w:pos="260"/>
              </w:tabs>
              <w:ind w:left="260" w:hanging="260"/>
              <w:jc w:val="both"/>
            </w:pPr>
            <w:r>
              <w:t>определение перспектив дальнейшей деятельности</w:t>
            </w: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t xml:space="preserve">Октябрь </w:t>
            </w:r>
            <w:r w:rsidR="00245B49">
              <w:t xml:space="preserve">– </w:t>
            </w:r>
          </w:p>
          <w:p w:rsidR="00245B49" w:rsidRDefault="00245B49" w:rsidP="00F96245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t>Посещение уроков, МО</w:t>
            </w: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t xml:space="preserve"> зам. директора по УВР</w:t>
            </w:r>
          </w:p>
        </w:tc>
      </w:tr>
      <w:tr w:rsidR="00B0411D">
        <w:tc>
          <w:tcPr>
            <w:tcW w:w="0" w:type="auto"/>
          </w:tcPr>
          <w:p w:rsidR="00891066" w:rsidRDefault="00891066" w:rsidP="00F96245">
            <w:pPr>
              <w:jc w:val="both"/>
            </w:pPr>
            <w:r>
              <w:lastRenderedPageBreak/>
              <w:t>б) анкетирование и тестирование учителей:</w:t>
            </w:r>
          </w:p>
          <w:p w:rsidR="00891066" w:rsidRDefault="00891066" w:rsidP="00F96245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 xml:space="preserve">самооценка </w:t>
            </w:r>
            <w:r w:rsidR="00816CE6">
              <w:t>затруднений аксиологического мышления у членов педагогического коллектива;</w:t>
            </w:r>
          </w:p>
          <w:p w:rsidR="00816CE6" w:rsidRDefault="00816CE6" w:rsidP="00F96245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>
              <w:t>проверка степени готовности учителей к формированию у детей убеждения ценности образования</w:t>
            </w:r>
          </w:p>
        </w:tc>
        <w:tc>
          <w:tcPr>
            <w:tcW w:w="0" w:type="auto"/>
          </w:tcPr>
          <w:p w:rsidR="00891066" w:rsidRDefault="00816CE6" w:rsidP="00F96245">
            <w:pPr>
              <w:numPr>
                <w:ilvl w:val="0"/>
                <w:numId w:val="17"/>
              </w:numPr>
              <w:tabs>
                <w:tab w:val="clear" w:pos="720"/>
                <w:tab w:val="num" w:pos="67"/>
              </w:tabs>
              <w:ind w:left="180" w:hanging="113"/>
              <w:jc w:val="both"/>
            </w:pPr>
            <w:r>
              <w:t>определение степени аксиологического мышления членов педагогического коллектива;</w:t>
            </w:r>
          </w:p>
          <w:p w:rsidR="00816CE6" w:rsidRDefault="00816CE6" w:rsidP="00F96245">
            <w:pPr>
              <w:numPr>
                <w:ilvl w:val="0"/>
                <w:numId w:val="17"/>
              </w:numPr>
              <w:tabs>
                <w:tab w:val="clear" w:pos="720"/>
                <w:tab w:val="num" w:pos="67"/>
              </w:tabs>
              <w:ind w:left="180" w:hanging="113"/>
              <w:jc w:val="both"/>
            </w:pPr>
            <w:r>
              <w:t>определение степени готовности учителей к формированию у детей убеждения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Разработка планов работы методического совета по отбору материала для решения поставленной задачи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Сентябрь-октябрь (повтор в марте)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Планерка</w:t>
            </w:r>
            <w:r w:rsidR="006D18DC">
              <w:t>,</w:t>
            </w:r>
            <w:r>
              <w:t xml:space="preserve"> семинар</w:t>
            </w:r>
          </w:p>
        </w:tc>
        <w:tc>
          <w:tcPr>
            <w:tcW w:w="0" w:type="auto"/>
          </w:tcPr>
          <w:p w:rsidR="00891066" w:rsidRDefault="006D18DC" w:rsidP="00F96245">
            <w:pPr>
              <w:jc w:val="both"/>
            </w:pPr>
            <w:r>
              <w:t xml:space="preserve">Рук. </w:t>
            </w:r>
            <w:r w:rsidR="00816CE6">
              <w:t>МО</w:t>
            </w:r>
          </w:p>
        </w:tc>
      </w:tr>
      <w:tr w:rsidR="00B0411D"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 xml:space="preserve">в) проведение учебно-методического семинара-практикума по теме: </w:t>
            </w:r>
          </w:p>
          <w:p w:rsidR="007F348C" w:rsidRDefault="007F348C" w:rsidP="00F96245">
            <w:pPr>
              <w:jc w:val="both"/>
            </w:pPr>
            <w:r>
              <w:t>«Внедрение эффективных образовательных технологий как фактор повышения профессиональной деятельности учителя»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 xml:space="preserve">Изучение и частичное обобщение опыта работы учителей по использованию на уроках приемов формирования у детей 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Выработка рекомендаций по использованию приемов формирования у детей убеждения ценности образования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МО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Методсовет, зам.</w:t>
            </w:r>
            <w:r w:rsidR="004A64C1">
              <w:t xml:space="preserve"> </w:t>
            </w:r>
            <w:r>
              <w:t>директора по УВР</w:t>
            </w:r>
          </w:p>
        </w:tc>
      </w:tr>
      <w:tr w:rsidR="00B0411D"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t>г) проведение учебно-методического семинара-практикума по теме</w:t>
            </w:r>
            <w:r w:rsidR="007F348C">
              <w:t>:</w:t>
            </w:r>
          </w:p>
          <w:p w:rsidR="007F348C" w:rsidRDefault="008B3222" w:rsidP="00F96245">
            <w:pPr>
              <w:jc w:val="both"/>
            </w:pPr>
            <w:r>
              <w:lastRenderedPageBreak/>
              <w:t>«Технология проектного обучения»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lastRenderedPageBreak/>
              <w:t xml:space="preserve">Изучение и частичное обобщение опыта работы учителей по использованию </w:t>
            </w:r>
            <w:r>
              <w:lastRenderedPageBreak/>
              <w:t>на уроках приемов ф</w:t>
            </w:r>
          </w:p>
        </w:tc>
        <w:tc>
          <w:tcPr>
            <w:tcW w:w="0" w:type="auto"/>
          </w:tcPr>
          <w:p w:rsidR="00891066" w:rsidRDefault="00816CE6" w:rsidP="00F96245">
            <w:pPr>
              <w:jc w:val="both"/>
            </w:pPr>
            <w:r>
              <w:lastRenderedPageBreak/>
              <w:t xml:space="preserve">Выработка рекомендаций по использованию </w:t>
            </w:r>
            <w:r>
              <w:lastRenderedPageBreak/>
              <w:t>приемов формирования у детей убеждения ценности образования</w:t>
            </w:r>
          </w:p>
        </w:tc>
        <w:tc>
          <w:tcPr>
            <w:tcW w:w="0" w:type="auto"/>
          </w:tcPr>
          <w:p w:rsidR="00891066" w:rsidRDefault="00245B49" w:rsidP="00F96245">
            <w:pPr>
              <w:jc w:val="both"/>
            </w:pPr>
            <w:r>
              <w:lastRenderedPageBreak/>
              <w:t>Н</w:t>
            </w:r>
            <w:r w:rsidR="00E10EE9">
              <w:t>оябрь</w:t>
            </w:r>
            <w:r>
              <w:t xml:space="preserve"> 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МО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Методсовет, зам.</w:t>
            </w:r>
            <w:r w:rsidR="004A64C1">
              <w:t xml:space="preserve"> </w:t>
            </w:r>
            <w:r>
              <w:t>директора по УВР</w:t>
            </w:r>
          </w:p>
        </w:tc>
      </w:tr>
      <w:tr w:rsidR="00B0411D"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lastRenderedPageBreak/>
              <w:t>д) проведение недели самоанализа по теме</w:t>
            </w:r>
            <w:r w:rsidR="008B3222">
              <w:t>: «Компетентностный подход</w:t>
            </w:r>
            <w:r w:rsidR="00245B49">
              <w:t xml:space="preserve"> в обучении и воспитании»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Изучение и частичное обобщение опыта работы учителей по использованию на уроках приемов ф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Выработка рекомендаций по использованию приемов формирования у детей убеждения ценности образования</w:t>
            </w:r>
          </w:p>
        </w:tc>
        <w:tc>
          <w:tcPr>
            <w:tcW w:w="0" w:type="auto"/>
          </w:tcPr>
          <w:p w:rsidR="00891066" w:rsidRDefault="00245B49" w:rsidP="00F96245">
            <w:pPr>
              <w:jc w:val="both"/>
            </w:pPr>
            <w:r>
              <w:t xml:space="preserve">Январь 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МО, конспекты уроков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Методсовет, зам.</w:t>
            </w:r>
            <w:r w:rsidR="004A64C1">
              <w:t xml:space="preserve"> </w:t>
            </w:r>
            <w:r>
              <w:t>директора по УВР</w:t>
            </w:r>
          </w:p>
        </w:tc>
      </w:tr>
      <w:tr w:rsidR="00B0411D"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 xml:space="preserve">е) заслушивание учителей по вопросу овладения приемами формирования у детей </w:t>
            </w:r>
            <w:r w:rsidR="00245B49">
              <w:t>коммуникативной компетенции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Изучение и частичное обобщение опыта работы учителей по использованию на уроках приемов ф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Выработка рекомендаций по использованию приемов формирования у детей убеждения ценности образования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МО, изучение, обобщение, распространение опыта лучших учителей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Методсовет, зам.</w:t>
            </w:r>
            <w:r w:rsidR="004A64C1">
              <w:t xml:space="preserve"> </w:t>
            </w:r>
            <w:r>
              <w:t>директора по УВР</w:t>
            </w:r>
          </w:p>
        </w:tc>
      </w:tr>
      <w:tr w:rsidR="00B0411D"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Подготовка материалов к аттестации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Стимулирование роста педмастерства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Подготовка материалов к аттестации педагогических кадров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Март, сентябрь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Работа с документами</w:t>
            </w:r>
          </w:p>
        </w:tc>
        <w:tc>
          <w:tcPr>
            <w:tcW w:w="0" w:type="auto"/>
          </w:tcPr>
          <w:p w:rsidR="00891066" w:rsidRDefault="008B3222" w:rsidP="00F96245">
            <w:pPr>
              <w:jc w:val="both"/>
            </w:pPr>
            <w:r>
              <w:t xml:space="preserve">Рук. </w:t>
            </w:r>
            <w:r w:rsidR="00E10EE9">
              <w:t>МО</w:t>
            </w:r>
          </w:p>
        </w:tc>
      </w:tr>
      <w:tr w:rsidR="00B0411D" w:rsidTr="00B0411D">
        <w:trPr>
          <w:trHeight w:val="1352"/>
        </w:trPr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Подготовка и корректировка планов повышения квалификации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Поддержание системы непрерывного образования и самообразования как одного из факторов успеха в педагогической деятельности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Формирование и корректировка плана повышения квалификации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Март, август</w:t>
            </w:r>
          </w:p>
        </w:tc>
        <w:tc>
          <w:tcPr>
            <w:tcW w:w="0" w:type="auto"/>
          </w:tcPr>
          <w:p w:rsidR="00891066" w:rsidRDefault="00E10EE9" w:rsidP="00F96245">
            <w:pPr>
              <w:jc w:val="both"/>
            </w:pPr>
            <w:r>
              <w:t>Работа с документами</w:t>
            </w:r>
          </w:p>
        </w:tc>
        <w:tc>
          <w:tcPr>
            <w:tcW w:w="0" w:type="auto"/>
          </w:tcPr>
          <w:p w:rsidR="00891066" w:rsidRDefault="008B3222" w:rsidP="00F96245">
            <w:pPr>
              <w:jc w:val="both"/>
            </w:pPr>
            <w:r>
              <w:t xml:space="preserve">Рук. </w:t>
            </w:r>
            <w:r w:rsidR="00E10EE9">
              <w:t xml:space="preserve"> МО</w:t>
            </w:r>
          </w:p>
        </w:tc>
      </w:tr>
      <w:tr w:rsidR="00B0411D" w:rsidTr="00B0411D">
        <w:trPr>
          <w:trHeight w:val="251"/>
        </w:trPr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  <w:tc>
          <w:tcPr>
            <w:tcW w:w="0" w:type="auto"/>
          </w:tcPr>
          <w:p w:rsidR="00891066" w:rsidRDefault="00891066" w:rsidP="00F96245">
            <w:pPr>
              <w:jc w:val="both"/>
            </w:pPr>
          </w:p>
        </w:tc>
      </w:tr>
    </w:tbl>
    <w:p w:rsidR="00D35206" w:rsidRPr="00D35206" w:rsidRDefault="00D35206" w:rsidP="00D35206">
      <w:pPr>
        <w:jc w:val="both"/>
      </w:pPr>
    </w:p>
    <w:sectPr w:rsidR="00D35206" w:rsidRPr="00D35206" w:rsidSect="00D352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D84"/>
    <w:multiLevelType w:val="hybridMultilevel"/>
    <w:tmpl w:val="56D2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B75A6"/>
    <w:multiLevelType w:val="hybridMultilevel"/>
    <w:tmpl w:val="5E6E1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1135B"/>
    <w:multiLevelType w:val="hybridMultilevel"/>
    <w:tmpl w:val="74DC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5600C"/>
    <w:multiLevelType w:val="hybridMultilevel"/>
    <w:tmpl w:val="E5663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67212"/>
    <w:multiLevelType w:val="hybridMultilevel"/>
    <w:tmpl w:val="E2F08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5453E"/>
    <w:multiLevelType w:val="hybridMultilevel"/>
    <w:tmpl w:val="216A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C6F71"/>
    <w:multiLevelType w:val="hybridMultilevel"/>
    <w:tmpl w:val="3BAA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56390"/>
    <w:multiLevelType w:val="hybridMultilevel"/>
    <w:tmpl w:val="E23CD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77005"/>
    <w:multiLevelType w:val="hybridMultilevel"/>
    <w:tmpl w:val="4FFE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9D2C2A"/>
    <w:multiLevelType w:val="hybridMultilevel"/>
    <w:tmpl w:val="1B447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452B1"/>
    <w:multiLevelType w:val="hybridMultilevel"/>
    <w:tmpl w:val="0A30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C3483"/>
    <w:multiLevelType w:val="hybridMultilevel"/>
    <w:tmpl w:val="8296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750E4"/>
    <w:multiLevelType w:val="hybridMultilevel"/>
    <w:tmpl w:val="184EB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7516A1"/>
    <w:multiLevelType w:val="hybridMultilevel"/>
    <w:tmpl w:val="2962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61EAE"/>
    <w:multiLevelType w:val="hybridMultilevel"/>
    <w:tmpl w:val="643C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E102D"/>
    <w:multiLevelType w:val="hybridMultilevel"/>
    <w:tmpl w:val="5D14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732CE"/>
    <w:multiLevelType w:val="hybridMultilevel"/>
    <w:tmpl w:val="76840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D35206"/>
    <w:rsid w:val="00011C68"/>
    <w:rsid w:val="000B369F"/>
    <w:rsid w:val="000D6E10"/>
    <w:rsid w:val="00202141"/>
    <w:rsid w:val="00245B49"/>
    <w:rsid w:val="00271D50"/>
    <w:rsid w:val="00325F34"/>
    <w:rsid w:val="00331B3B"/>
    <w:rsid w:val="003964EE"/>
    <w:rsid w:val="003E6155"/>
    <w:rsid w:val="004A49B5"/>
    <w:rsid w:val="004A64C1"/>
    <w:rsid w:val="004B558C"/>
    <w:rsid w:val="004D0694"/>
    <w:rsid w:val="005F5B26"/>
    <w:rsid w:val="00604AA0"/>
    <w:rsid w:val="006D18DC"/>
    <w:rsid w:val="007116EA"/>
    <w:rsid w:val="00790459"/>
    <w:rsid w:val="007E068D"/>
    <w:rsid w:val="007F348C"/>
    <w:rsid w:val="00804311"/>
    <w:rsid w:val="00816CE6"/>
    <w:rsid w:val="008509B4"/>
    <w:rsid w:val="008728A3"/>
    <w:rsid w:val="00891066"/>
    <w:rsid w:val="008B3222"/>
    <w:rsid w:val="00927A0B"/>
    <w:rsid w:val="00977558"/>
    <w:rsid w:val="009C44AC"/>
    <w:rsid w:val="00B01EB2"/>
    <w:rsid w:val="00B0411D"/>
    <w:rsid w:val="00BB49D6"/>
    <w:rsid w:val="00C46AFE"/>
    <w:rsid w:val="00CA4F84"/>
    <w:rsid w:val="00CC4989"/>
    <w:rsid w:val="00D003C0"/>
    <w:rsid w:val="00D16D0A"/>
    <w:rsid w:val="00D35206"/>
    <w:rsid w:val="00DF5CE7"/>
    <w:rsid w:val="00E10EE9"/>
    <w:rsid w:val="00E44188"/>
    <w:rsid w:val="00E95C63"/>
    <w:rsid w:val="00F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СОСТАВЛЕНИЯ ПЛАНА РАБОТЫ МЕТОДИЧЕСКОГО ОБЪЕДИНЕНИЯ ШКОЛЫ</vt:lpstr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СОСТАВЛЕНИЯ ПЛАНА РАБОТЫ МЕТОДИЧЕСКОГО ОБЪЕДИНЕНИЯ ШКОЛЫ</dc:title>
  <dc:subject/>
  <dc:creator>User</dc:creator>
  <cp:keywords/>
  <dc:description/>
  <cp:lastModifiedBy>Соловьёва</cp:lastModifiedBy>
  <cp:revision>2</cp:revision>
  <cp:lastPrinted>2009-11-30T05:48:00Z</cp:lastPrinted>
  <dcterms:created xsi:type="dcterms:W3CDTF">2010-09-21T06:51:00Z</dcterms:created>
  <dcterms:modified xsi:type="dcterms:W3CDTF">2010-09-21T06:51:00Z</dcterms:modified>
</cp:coreProperties>
</file>